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FD" w:rsidRPr="002D360B" w:rsidRDefault="00AD32FD" w:rsidP="00AD32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D360B">
        <w:rPr>
          <w:rFonts w:asciiTheme="majorEastAsia" w:eastAsiaTheme="majorEastAsia" w:hAnsiTheme="majorEastAsia" w:hint="eastAsia"/>
          <w:b/>
          <w:sz w:val="44"/>
          <w:szCs w:val="44"/>
        </w:rPr>
        <w:t>敦化市社会保险事业管理局</w:t>
      </w:r>
      <w:r w:rsidR="00B43E43">
        <w:rPr>
          <w:rFonts w:asciiTheme="majorEastAsia" w:eastAsiaTheme="majorEastAsia" w:hAnsiTheme="majorEastAsia" w:hint="eastAsia"/>
          <w:b/>
          <w:sz w:val="44"/>
          <w:szCs w:val="44"/>
        </w:rPr>
        <w:t>（</w:t>
      </w:r>
      <w:r w:rsidR="00EF6F83">
        <w:rPr>
          <w:rFonts w:asciiTheme="majorEastAsia" w:eastAsiaTheme="majorEastAsia" w:hAnsiTheme="majorEastAsia" w:hint="eastAsia"/>
          <w:b/>
          <w:sz w:val="44"/>
          <w:szCs w:val="44"/>
        </w:rPr>
        <w:t>汇总</w:t>
      </w:r>
      <w:r w:rsidR="00B43E43">
        <w:rPr>
          <w:rFonts w:asciiTheme="majorEastAsia" w:eastAsiaTheme="majorEastAsia" w:hAnsiTheme="majorEastAsia" w:hint="eastAsia"/>
          <w:b/>
          <w:sz w:val="44"/>
          <w:szCs w:val="44"/>
        </w:rPr>
        <w:t>）</w:t>
      </w:r>
    </w:p>
    <w:p w:rsidR="00AD32FD" w:rsidRPr="002D360B" w:rsidRDefault="00AD32FD" w:rsidP="00AD32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D360B">
        <w:rPr>
          <w:rFonts w:asciiTheme="majorEastAsia" w:eastAsiaTheme="majorEastAsia" w:hAnsiTheme="majorEastAsia" w:hint="eastAsia"/>
          <w:b/>
          <w:sz w:val="44"/>
          <w:szCs w:val="44"/>
        </w:rPr>
        <w:t>部门</w:t>
      </w:r>
      <w:r w:rsidR="00871ECE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</w:p>
    <w:p w:rsidR="00EF6F83" w:rsidRPr="007541B0" w:rsidRDefault="00EF6F83" w:rsidP="007541B0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541B0">
        <w:rPr>
          <w:rFonts w:ascii="仿宋" w:eastAsia="仿宋" w:hAnsi="仿宋" w:hint="eastAsia"/>
          <w:b/>
          <w:sz w:val="32"/>
          <w:szCs w:val="32"/>
        </w:rPr>
        <w:t>1．主要职能。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敦化市社会保险公司于1993年2月成立，2006年11月19日撤销敦化市社会保险公司，更名为敦化市社会保险事业管理局（吉编办[2006]286号）。我单位主要负责养老、失业等社会保险费的收缴、支付、运营业务；编制保险基金收支预、决算，社会保险信息的搜集整理、统计分析和管理工作，为经济发展和社会稳定提供社会保障。主要职责：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(1)负责社会保险费征收管理、登记、申报和审核，社会保险基金的管理和待遇支付；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(2)负责编制社保基金收支预、决算；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(3)负责社会保险执法监察工作；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(4)负责社会保险审计和基金资产管理工作；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(5)负责社会保险关系及养老保险个人账户管理；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(6)负责承担社会保险信息的搜集整理、统计分析和管理工作；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(7)负责参保离退休、失业人员社会保险待遇复核、调整及社会化发放管理；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(8)负责接待、处理涉及社会保险业务的信访案件，向社会提供社会保险政策咨询 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lastRenderedPageBreak/>
        <w:t>(9)负责接收、管理社会保险业务档案，退休人员人事档案，为参保单位及参保人员提供档案查询；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(10)负责参保离退休、失业人员社会保险待遇核定、调整及社会化发放工作；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(11)负责参保离退休、失业人员基本信息、数据的维护和管理，以及社会化管理服务信息系统建设、管理、维护、更新工作；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(12)负责参保离退休、失业人员死亡减员及丧葬抚恤金的审核结算；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(13)负责编制养老金和失业保险金年度支出计划，统计、汇总各类相关报表；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(14)负责退休人员社会化管理服务工作，组织离退休人员领取养老金资格认证；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(15)负责社会化管理各类统计报表汇总、上报。</w:t>
      </w:r>
    </w:p>
    <w:p w:rsidR="00EF6F83" w:rsidRPr="007541B0" w:rsidRDefault="00EF6F83" w:rsidP="007541B0">
      <w:pPr>
        <w:spacing w:line="52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7541B0">
        <w:rPr>
          <w:rFonts w:ascii="仿宋" w:eastAsia="仿宋" w:hAnsi="仿宋" w:hint="eastAsia"/>
          <w:b/>
          <w:sz w:val="32"/>
          <w:szCs w:val="32"/>
        </w:rPr>
        <w:t>2、机构情况。</w:t>
      </w:r>
    </w:p>
    <w:p w:rsidR="00EF6F83" w:rsidRPr="007541B0" w:rsidRDefault="00EF6F83" w:rsidP="00EF6F83">
      <w:pPr>
        <w:ind w:firstLineChars="204" w:firstLine="653"/>
        <w:rPr>
          <w:rFonts w:ascii="仿宋" w:eastAsia="仿宋" w:hAnsi="仿宋"/>
          <w:sz w:val="32"/>
        </w:rPr>
      </w:pPr>
      <w:r w:rsidRPr="007541B0">
        <w:rPr>
          <w:rFonts w:ascii="仿宋" w:eastAsia="仿宋" w:hAnsi="仿宋" w:hint="eastAsia"/>
          <w:sz w:val="32"/>
        </w:rPr>
        <w:t>纳入敦化市社会保险事业管理局201</w:t>
      </w:r>
      <w:r w:rsidR="004C5A2B">
        <w:rPr>
          <w:rFonts w:ascii="仿宋" w:eastAsia="仿宋" w:hAnsi="仿宋" w:hint="eastAsia"/>
          <w:sz w:val="32"/>
        </w:rPr>
        <w:t>9</w:t>
      </w:r>
      <w:r w:rsidRPr="007541B0">
        <w:rPr>
          <w:rFonts w:ascii="仿宋" w:eastAsia="仿宋" w:hAnsi="仿宋" w:hint="eastAsia"/>
          <w:sz w:val="32"/>
        </w:rPr>
        <w:t>年度部门预算编制范围的单位包括：</w:t>
      </w:r>
    </w:p>
    <w:p w:rsidR="00EF6F83" w:rsidRPr="007541B0" w:rsidRDefault="00EF6F83" w:rsidP="00EF6F83">
      <w:pPr>
        <w:ind w:firstLineChars="204" w:firstLine="653"/>
        <w:rPr>
          <w:rFonts w:ascii="仿宋" w:eastAsia="仿宋" w:hAnsi="仿宋"/>
          <w:sz w:val="32"/>
        </w:rPr>
      </w:pPr>
      <w:r w:rsidRPr="007541B0">
        <w:rPr>
          <w:rFonts w:ascii="仿宋" w:eastAsia="仿宋" w:hAnsi="仿宋" w:hint="eastAsia"/>
          <w:sz w:val="32"/>
        </w:rPr>
        <w:t>1. 敦化市社会保险事业管理局本级</w:t>
      </w:r>
    </w:p>
    <w:p w:rsidR="00EF6F83" w:rsidRPr="007541B0" w:rsidRDefault="00EF6F83" w:rsidP="00EF6F83">
      <w:pPr>
        <w:ind w:firstLineChars="204" w:firstLine="653"/>
        <w:rPr>
          <w:rFonts w:ascii="仿宋" w:eastAsia="仿宋" w:hAnsi="仿宋"/>
          <w:sz w:val="32"/>
        </w:rPr>
      </w:pPr>
      <w:r w:rsidRPr="007541B0">
        <w:rPr>
          <w:rFonts w:ascii="仿宋" w:eastAsia="仿宋" w:hAnsi="仿宋" w:hint="eastAsia"/>
          <w:sz w:val="32"/>
        </w:rPr>
        <w:t>2. 敦化市企业退休人员管理服务中心</w:t>
      </w:r>
    </w:p>
    <w:p w:rsidR="00EF6F83" w:rsidRPr="007541B0" w:rsidRDefault="00EF6F83" w:rsidP="007541B0">
      <w:pPr>
        <w:spacing w:line="52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7541B0">
        <w:rPr>
          <w:rFonts w:ascii="仿宋" w:eastAsia="仿宋" w:hAnsi="仿宋" w:hint="eastAsia"/>
          <w:b/>
          <w:sz w:val="32"/>
          <w:szCs w:val="32"/>
        </w:rPr>
        <w:t>3、人员情况。</w:t>
      </w:r>
    </w:p>
    <w:p w:rsidR="00EF6F83" w:rsidRPr="007541B0" w:rsidRDefault="00EF6F83" w:rsidP="00EF6F83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7541B0">
        <w:rPr>
          <w:rFonts w:ascii="仿宋" w:eastAsia="仿宋" w:hAnsi="仿宋" w:hint="eastAsia"/>
          <w:sz w:val="32"/>
          <w:szCs w:val="32"/>
        </w:rPr>
        <w:t>本单位年末实有人员110人，其中,参照公务员管理在职人员77人，事业编制33人。</w:t>
      </w:r>
    </w:p>
    <w:p w:rsidR="004358AB" w:rsidRPr="007541B0" w:rsidRDefault="004358AB" w:rsidP="00EF6F83">
      <w:pPr>
        <w:ind w:firstLineChars="200" w:firstLine="440"/>
        <w:rPr>
          <w:rFonts w:ascii="仿宋" w:eastAsia="仿宋" w:hAnsi="仿宋"/>
        </w:rPr>
      </w:pPr>
    </w:p>
    <w:sectPr w:rsidR="004358AB" w:rsidRPr="007541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C78" w:rsidRDefault="003D1C78" w:rsidP="00AA6F5D">
      <w:pPr>
        <w:spacing w:after="0"/>
      </w:pPr>
      <w:r>
        <w:separator/>
      </w:r>
    </w:p>
  </w:endnote>
  <w:endnote w:type="continuationSeparator" w:id="1">
    <w:p w:rsidR="003D1C78" w:rsidRDefault="003D1C78" w:rsidP="00AA6F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C78" w:rsidRDefault="003D1C78" w:rsidP="00AA6F5D">
      <w:pPr>
        <w:spacing w:after="0"/>
      </w:pPr>
      <w:r>
        <w:separator/>
      </w:r>
    </w:p>
  </w:footnote>
  <w:footnote w:type="continuationSeparator" w:id="1">
    <w:p w:rsidR="003D1C78" w:rsidRDefault="003D1C78" w:rsidP="00AA6F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5015"/>
    <w:rsid w:val="00137409"/>
    <w:rsid w:val="002D360B"/>
    <w:rsid w:val="00311D34"/>
    <w:rsid w:val="00323B43"/>
    <w:rsid w:val="003D1C78"/>
    <w:rsid w:val="003D37D8"/>
    <w:rsid w:val="00426133"/>
    <w:rsid w:val="004358AB"/>
    <w:rsid w:val="004C5A2B"/>
    <w:rsid w:val="004E3DAF"/>
    <w:rsid w:val="00622086"/>
    <w:rsid w:val="00694F27"/>
    <w:rsid w:val="00712DEA"/>
    <w:rsid w:val="0072421A"/>
    <w:rsid w:val="007541B0"/>
    <w:rsid w:val="00773FBA"/>
    <w:rsid w:val="00871ECE"/>
    <w:rsid w:val="008B402C"/>
    <w:rsid w:val="008B44AB"/>
    <w:rsid w:val="008B7726"/>
    <w:rsid w:val="00AA6F5D"/>
    <w:rsid w:val="00AD32FD"/>
    <w:rsid w:val="00B43E43"/>
    <w:rsid w:val="00B64DE4"/>
    <w:rsid w:val="00C143B9"/>
    <w:rsid w:val="00D31D50"/>
    <w:rsid w:val="00DD418F"/>
    <w:rsid w:val="00EF6F83"/>
    <w:rsid w:val="00F0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F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F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F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F5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asdf</cp:lastModifiedBy>
  <cp:revision>14</cp:revision>
  <dcterms:created xsi:type="dcterms:W3CDTF">2008-09-11T17:20:00Z</dcterms:created>
  <dcterms:modified xsi:type="dcterms:W3CDTF">2019-05-29T06:53:00Z</dcterms:modified>
</cp:coreProperties>
</file>